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67A0">
      <w:pPr>
        <w:widowControl/>
        <w:jc w:val="center"/>
        <w:rPr>
          <w:rFonts w:ascii="宋体" w:hAnsi="宋体" w:cs="Tahoma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32"/>
        </w:rPr>
        <w:t>理学院教案评分表</w:t>
      </w:r>
    </w:p>
    <w:p w14:paraId="1E2DA25C">
      <w:pPr>
        <w:widowControl/>
        <w:ind w:firstLine="630" w:firstLineChars="300"/>
        <w:jc w:val="left"/>
        <w:rPr>
          <w:rFonts w:ascii="宋体" w:hAnsi="宋体" w:cs="Tahoma"/>
          <w:color w:val="000000"/>
          <w:kern w:val="0"/>
        </w:rPr>
      </w:pPr>
      <w:r>
        <w:rPr>
          <w:rFonts w:hint="eastAsia" w:ascii="宋体" w:hAnsi="宋体" w:cs="Tahoma"/>
          <w:color w:val="000000"/>
          <w:kern w:val="0"/>
        </w:rPr>
        <w:t xml:space="preserve">教师：           </w:t>
      </w:r>
      <w:r>
        <w:rPr>
          <w:rFonts w:ascii="宋体" w:hAnsi="宋体" w:cs="Tahoma"/>
          <w:color w:val="000000"/>
          <w:kern w:val="0"/>
        </w:rPr>
        <w:t xml:space="preserve">          </w:t>
      </w:r>
      <w:r>
        <w:rPr>
          <w:rFonts w:hint="eastAsia" w:ascii="宋体" w:hAnsi="宋体" w:cs="Tahoma"/>
          <w:color w:val="000000"/>
          <w:kern w:val="0"/>
        </w:rPr>
        <w:t xml:space="preserve"> </w:t>
      </w:r>
      <w:r>
        <w:rPr>
          <w:rFonts w:ascii="宋体" w:hAnsi="宋体" w:cs="Tahoma"/>
          <w:color w:val="000000"/>
          <w:kern w:val="0"/>
        </w:rPr>
        <w:t xml:space="preserve">  </w:t>
      </w:r>
      <w:r>
        <w:rPr>
          <w:rFonts w:hint="eastAsia" w:ascii="宋体" w:hAnsi="宋体" w:cs="Tahoma"/>
          <w:color w:val="000000"/>
          <w:kern w:val="0"/>
        </w:rPr>
        <w:t>科目：                      日期：</w:t>
      </w:r>
    </w:p>
    <w:tbl>
      <w:tblPr>
        <w:tblStyle w:val="5"/>
        <w:tblW w:w="85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38"/>
        <w:gridCol w:w="1357"/>
        <w:gridCol w:w="4562"/>
        <w:gridCol w:w="707"/>
        <w:gridCol w:w="635"/>
      </w:tblGrid>
      <w:tr w14:paraId="1E3C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AF6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D29FF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检查评价项目</w:t>
            </w:r>
          </w:p>
        </w:tc>
        <w:tc>
          <w:tcPr>
            <w:tcW w:w="45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F1C20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检查评价内涵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9427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861E1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得分</w:t>
            </w:r>
          </w:p>
        </w:tc>
      </w:tr>
      <w:tr w14:paraId="389D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632A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F98756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格式要求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0912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教案编者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CD7EA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独自授课由授课人编写；多人授课应每人分别编写自己的教案。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D9B09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C080E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2A3E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46F8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14036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D95D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教案篇次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CC5C4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一（次）课一（篇教）案。一般应按2（或4）学时编写一篇教案。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19CB7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A4905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1E26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742C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0C3DC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31AB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案首信息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4F71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课程名称、授课对象、总学时等；学时、章节、教学目标、重难点、方法手段等。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38679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0D5C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02E4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43F9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D9168C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7EF8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实施过程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84866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环节（步骤）明确，方法多样，教学设计合理。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35A6A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BC104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62E34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572E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9A04D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D65A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案尾要求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4D18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课后作业题目明确（必要时应有具体要求）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D98C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D345E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7652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854F">
            <w:pPr>
              <w:widowControl/>
              <w:spacing w:line="300" w:lineRule="exact"/>
              <w:jc w:val="both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                 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ED609A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7CB0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参考资料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AB060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不少于3部，且填写规范。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D7071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05EE9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0873B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F224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32243C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内容要求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9215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内容表述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0BA2C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章节有序，标题醒目，段落清楚，图表规范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94083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50BA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78932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7F65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4DDB4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1FF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内容属性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03285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符合大纲要求；符合认知规律；反映新知识、新技术。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25995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B1DCE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709E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76CB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41D6B6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9A53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内容程度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1E22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深度适当，杜绝仅列标题，无内容；密度合适，避免内容过多或过少。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FDB27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54BA1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6FE4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E4E8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92278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4E97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重难点内容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C9B5B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重难点内容明确、具体，且有较好解决措施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3024D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24B1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6069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9FEB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BCBA6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8700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内容与方法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DA995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教学内容与采用的教学方法对应明确（如讲授内容、提问问题、互动环节设计、讨论题目等）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FF7ED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C88CD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7DE9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233E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0B60A1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BFC9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内容与手段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AF589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教学内容与采用的教学手段对应明确（如板书内容、多媒体内容等）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EBDF0">
            <w:pPr>
              <w:widowControl/>
              <w:spacing w:line="30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EDB3B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　</w:t>
            </w:r>
          </w:p>
        </w:tc>
      </w:tr>
      <w:tr w14:paraId="4359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5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A9BFCF">
            <w:pPr>
              <w:widowControl/>
              <w:spacing w:line="300" w:lineRule="exact"/>
              <w:ind w:firstLine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418221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35000E1">
            <w:pPr>
              <w:widowControl/>
              <w:spacing w:line="300" w:lineRule="exact"/>
              <w:ind w:firstLine="4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　</w:t>
            </w:r>
          </w:p>
        </w:tc>
      </w:tr>
      <w:tr w14:paraId="14AAA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59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50B378C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简要评语：</w:t>
            </w:r>
          </w:p>
          <w:p w14:paraId="06A09A71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14:paraId="7351E019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14:paraId="0E98486F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14:paraId="2202C171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14:paraId="25FE5457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14:paraId="50D6B89C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14:paraId="7E5631E5">
            <w:pPr>
              <w:widowControl/>
              <w:spacing w:line="300" w:lineRule="exac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</w:tbl>
    <w:p w14:paraId="2A5F5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68F"/>
    <w:rsid w:val="0029768F"/>
    <w:rsid w:val="0031187D"/>
    <w:rsid w:val="00344580"/>
    <w:rsid w:val="004C166B"/>
    <w:rsid w:val="005630DB"/>
    <w:rsid w:val="005E7E94"/>
    <w:rsid w:val="00626F44"/>
    <w:rsid w:val="00652EB9"/>
    <w:rsid w:val="00712E26"/>
    <w:rsid w:val="00724ABA"/>
    <w:rsid w:val="00745961"/>
    <w:rsid w:val="00852E3D"/>
    <w:rsid w:val="008C263B"/>
    <w:rsid w:val="008F4B07"/>
    <w:rsid w:val="009F1913"/>
    <w:rsid w:val="00EC6425"/>
    <w:rsid w:val="00F763E5"/>
    <w:rsid w:val="00FF1F68"/>
    <w:rsid w:val="34465B39"/>
    <w:rsid w:val="4AC47FD4"/>
    <w:rsid w:val="624629EF"/>
    <w:rsid w:val="7A2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435</Words>
  <Characters>446</Characters>
  <Lines>4</Lines>
  <Paragraphs>1</Paragraphs>
  <TotalTime>86</TotalTime>
  <ScaleCrop>false</ScaleCrop>
  <LinksUpToDate>false</LinksUpToDate>
  <CharactersWithSpaces>529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2019-07-26T03:09:00Z</dcterms:created>
  <dc:creator>Xing</dc:creator>
  <cp:lastModifiedBy>晴儿</cp:lastModifiedBy>
  <cp:lastPrinted>2019-10-14T09:22:00Z</cp:lastPrinted>
  <dcterms:modified xsi:type="dcterms:W3CDTF">2025-04-08T07:33:45Z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eyJoZGlkIjoiYTIxYzhlNTM4Njg3NjFmNmZhMTQ2MmE0MDA2NTIyNTAiLCJ1c2VySWQiOiIyNDQ5Njc0MjIifQ==</vt:lpwstr>
  </property>
  <property fmtid="{D5CDD505-2E9C-101B-9397-08002B2CF9AE}" pid="5" name="ICV">
    <vt:lpwstr>2EA00F3DE0F046888ECD0CB0E35F09B0_12</vt:lpwstr>
  </property>
</Properties>
</file>